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F1" w:rsidRDefault="001F76F1" w:rsidP="001F76F1">
      <w:pPr>
        <w:pStyle w:val="Cabealho"/>
        <w:jc w:val="center"/>
        <w:rPr>
          <w:b/>
          <w:sz w:val="2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390525" cy="457200"/>
            <wp:effectExtent l="0" t="0" r="952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</w:rPr>
        <w:t>PREFEITURA MUNICIPAL DE RIBEIRÃO CORRENTE</w:t>
      </w:r>
    </w:p>
    <w:p w:rsidR="001F76F1" w:rsidRDefault="001F76F1" w:rsidP="001F76F1">
      <w:pPr>
        <w:pStyle w:val="Cabealho"/>
        <w:jc w:val="center"/>
        <w:rPr>
          <w:b/>
          <w:sz w:val="22"/>
        </w:rPr>
      </w:pPr>
      <w:r>
        <w:rPr>
          <w:b/>
          <w:sz w:val="22"/>
        </w:rPr>
        <w:t>DEPARTAMENTO DE EDUCAÇÃO</w:t>
      </w:r>
    </w:p>
    <w:p w:rsidR="001F76F1" w:rsidRPr="00313D36" w:rsidRDefault="001F76F1" w:rsidP="001F76F1">
      <w:pPr>
        <w:pStyle w:val="Cabealho"/>
        <w:jc w:val="center"/>
        <w:rPr>
          <w:b/>
          <w:sz w:val="26"/>
          <w:szCs w:val="26"/>
        </w:rPr>
      </w:pPr>
      <w:proofErr w:type="spellStart"/>
      <w:r w:rsidRPr="00313D36">
        <w:rPr>
          <w:b/>
          <w:sz w:val="26"/>
          <w:szCs w:val="26"/>
        </w:rPr>
        <w:t>E.M.E.B.</w:t>
      </w:r>
      <w:proofErr w:type="spellEnd"/>
      <w:r w:rsidRPr="00313D36">
        <w:rPr>
          <w:b/>
          <w:sz w:val="26"/>
          <w:szCs w:val="26"/>
        </w:rPr>
        <w:t xml:space="preserve"> ”JORNALISTA GRANDUQUE JOSÉ”</w:t>
      </w:r>
    </w:p>
    <w:p w:rsidR="001F76F1" w:rsidRDefault="001F76F1" w:rsidP="001F76F1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 xml:space="preserve">Rua Rita Cândida da Silveira, 1200 – Bairro Monte alegre – Ribeirão Corrente- SP - CEP: 14.445-000 </w:t>
      </w:r>
    </w:p>
    <w:p w:rsidR="001F76F1" w:rsidRDefault="001F76F1" w:rsidP="001F76F1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>Fone: (16) 3749.1014</w:t>
      </w:r>
    </w:p>
    <w:p w:rsidR="001F76F1" w:rsidRDefault="001F76F1" w:rsidP="001F76F1"/>
    <w:p w:rsidR="001F76F1" w:rsidRPr="005C4F17" w:rsidRDefault="0080424A" w:rsidP="001F76F1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9</w:t>
      </w:r>
      <w:r w:rsidR="001F76F1" w:rsidRPr="005C4F17">
        <w:rPr>
          <w:b/>
          <w:bCs/>
          <w:i/>
          <w:iCs/>
          <w:sz w:val="28"/>
          <w:szCs w:val="28"/>
          <w:u w:val="single"/>
        </w:rPr>
        <w:t>° ANO</w:t>
      </w:r>
    </w:p>
    <w:p w:rsidR="001F76F1" w:rsidRDefault="001F76F1" w:rsidP="001F76F1">
      <w:r>
        <w:t>Professor: Renata Malta Ferreira</w:t>
      </w:r>
      <w:proofErr w:type="gramStart"/>
      <w:r>
        <w:t xml:space="preserve">  </w:t>
      </w:r>
      <w:proofErr w:type="gramEnd"/>
      <w:r>
        <w:t xml:space="preserve">e Leonardo Martins dos Santos                                                       Disciplina: Ciências                         </w:t>
      </w:r>
    </w:p>
    <w:p w:rsidR="001F76F1" w:rsidRDefault="001F76F1" w:rsidP="001F76F1">
      <w:r>
        <w:t>Atividades referentes a três</w:t>
      </w:r>
      <w:proofErr w:type="gramStart"/>
      <w:r>
        <w:t xml:space="preserve">  </w:t>
      </w:r>
      <w:proofErr w:type="gramEnd"/>
      <w:r>
        <w:t xml:space="preserve">aulas.                                     Aulas referentes </w:t>
      </w:r>
      <w:proofErr w:type="gramStart"/>
      <w:r>
        <w:t>a</w:t>
      </w:r>
      <w:proofErr w:type="gramEnd"/>
      <w:r>
        <w:t xml:space="preserve"> semana dos dias 20 a 24 de abril.</w:t>
      </w:r>
    </w:p>
    <w:p w:rsidR="001F76F1" w:rsidRDefault="001F76F1" w:rsidP="001F76F1">
      <w:r>
        <w:t xml:space="preserve">Orientações: </w:t>
      </w:r>
      <w:r w:rsidRPr="006A389D">
        <w:rPr>
          <w:b/>
          <w:bCs/>
          <w:i/>
          <w:iCs/>
          <w:u w:val="single"/>
        </w:rPr>
        <w:t>Correção</w:t>
      </w:r>
      <w:r>
        <w:sym w:font="Wingdings" w:char="F0E0"/>
      </w:r>
      <w:r>
        <w:t xml:space="preserve"> Consta logo abaixo o gabarito dos exercícios das atividades anteriores, os alunos deverão fazer a leitura comparar as respostas e quando necessário </w:t>
      </w:r>
      <w:proofErr w:type="gramStart"/>
      <w:r>
        <w:t>fazer</w:t>
      </w:r>
      <w:proofErr w:type="gramEnd"/>
      <w:r>
        <w:t xml:space="preserve"> a correção.</w:t>
      </w:r>
    </w:p>
    <w:p w:rsidR="001F76F1" w:rsidRDefault="001F76F1" w:rsidP="001F76F1"/>
    <w:p w:rsidR="001F76F1" w:rsidRDefault="001F76F1" w:rsidP="001F76F1">
      <w:r>
        <w:t xml:space="preserve">CORREÇÂO DAS PERGUNTAS REFERENTES </w:t>
      </w:r>
      <w:proofErr w:type="gramStart"/>
      <w:r>
        <w:t>A</w:t>
      </w:r>
      <w:proofErr w:type="gramEnd"/>
      <w:r>
        <w:t xml:space="preserve"> PRIMEIRA ATIVIDADE. </w:t>
      </w:r>
      <w:proofErr w:type="gramStart"/>
      <w:r>
        <w:t xml:space="preserve">( </w:t>
      </w:r>
      <w:proofErr w:type="gramEnd"/>
      <w:r>
        <w:t xml:space="preserve">Atividades referentes a semana do dia 23 a 27 de março) </w:t>
      </w:r>
    </w:p>
    <w:p w:rsidR="001F76F1" w:rsidRDefault="001F76F1" w:rsidP="001F76F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)Quais os fatores que podem gerar as ligações químicas?</w:t>
      </w:r>
    </w:p>
    <w:p w:rsidR="001F76F1" w:rsidRPr="001F76F1" w:rsidRDefault="001F76F1" w:rsidP="001F76F1">
      <w:pPr>
        <w:rPr>
          <w:rFonts w:ascii="Arial" w:hAnsi="Arial" w:cs="Arial"/>
          <w:color w:val="FF0000"/>
          <w:sz w:val="24"/>
          <w:szCs w:val="24"/>
        </w:rPr>
      </w:pPr>
      <w:r w:rsidRPr="001F76F1">
        <w:rPr>
          <w:rFonts w:ascii="Arial" w:hAnsi="Arial" w:cs="Arial"/>
          <w:color w:val="FF0000"/>
          <w:sz w:val="24"/>
          <w:szCs w:val="24"/>
        </w:rPr>
        <w:t>R:</w:t>
      </w:r>
      <w:proofErr w:type="gramStart"/>
      <w:r w:rsidRPr="001F76F1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End"/>
      <w:r w:rsidRPr="001F76F1">
        <w:rPr>
          <w:rFonts w:ascii="Arial" w:hAnsi="Arial" w:cs="Arial"/>
          <w:color w:val="FF0000"/>
          <w:sz w:val="24"/>
          <w:szCs w:val="24"/>
        </w:rPr>
        <w:t xml:space="preserve">As ligações químicas são geradas através da perda ou ganho de elétrons pela </w:t>
      </w:r>
      <w:proofErr w:type="spellStart"/>
      <w:r w:rsidRPr="001F76F1">
        <w:rPr>
          <w:rFonts w:ascii="Arial" w:hAnsi="Arial" w:cs="Arial"/>
          <w:color w:val="FF0000"/>
          <w:sz w:val="24"/>
          <w:szCs w:val="24"/>
        </w:rPr>
        <w:t>eletrosfera</w:t>
      </w:r>
      <w:proofErr w:type="spellEnd"/>
      <w:r w:rsidRPr="001F76F1">
        <w:rPr>
          <w:rFonts w:ascii="Arial" w:hAnsi="Arial" w:cs="Arial"/>
          <w:color w:val="FF0000"/>
          <w:sz w:val="24"/>
          <w:szCs w:val="24"/>
        </w:rPr>
        <w:t xml:space="preserve"> de determinados átomos ou ainda pelo compartilhamentos de elétrons na camada covalente da </w:t>
      </w:r>
      <w:proofErr w:type="spellStart"/>
      <w:r w:rsidRPr="001F76F1">
        <w:rPr>
          <w:rFonts w:ascii="Arial" w:hAnsi="Arial" w:cs="Arial"/>
          <w:color w:val="FF0000"/>
          <w:sz w:val="24"/>
          <w:szCs w:val="24"/>
        </w:rPr>
        <w:t>eletrosfera</w:t>
      </w:r>
      <w:proofErr w:type="spellEnd"/>
      <w:r w:rsidRPr="001F76F1">
        <w:rPr>
          <w:rFonts w:ascii="Arial" w:hAnsi="Arial" w:cs="Arial"/>
          <w:color w:val="FF0000"/>
          <w:sz w:val="24"/>
          <w:szCs w:val="24"/>
        </w:rPr>
        <w:t>.</w:t>
      </w:r>
    </w:p>
    <w:p w:rsidR="001F76F1" w:rsidRPr="001F76F1" w:rsidRDefault="001F76F1" w:rsidP="001F76F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Quais as ligações que só podem ocorrer com elementos metais? Explique.</w:t>
      </w:r>
    </w:p>
    <w:p w:rsidR="001F76F1" w:rsidRPr="001F76F1" w:rsidRDefault="001F76F1" w:rsidP="001F76F1">
      <w:pPr>
        <w:rPr>
          <w:rFonts w:ascii="Arial" w:hAnsi="Arial" w:cs="Arial"/>
          <w:color w:val="FF0000"/>
          <w:sz w:val="24"/>
          <w:szCs w:val="24"/>
        </w:rPr>
      </w:pPr>
      <w:r w:rsidRPr="001F76F1">
        <w:rPr>
          <w:rFonts w:ascii="Arial" w:hAnsi="Arial" w:cs="Arial"/>
          <w:color w:val="FF0000"/>
          <w:sz w:val="24"/>
          <w:szCs w:val="24"/>
        </w:rPr>
        <w:t xml:space="preserve">R: As ligações metálicas devido </w:t>
      </w:r>
      <w:proofErr w:type="gramStart"/>
      <w:r w:rsidRPr="001F76F1">
        <w:rPr>
          <w:rFonts w:ascii="Arial" w:hAnsi="Arial" w:cs="Arial"/>
          <w:color w:val="FF0000"/>
          <w:sz w:val="24"/>
          <w:szCs w:val="24"/>
        </w:rPr>
        <w:t>a</w:t>
      </w:r>
      <w:proofErr w:type="gramEnd"/>
      <w:r w:rsidRPr="001F76F1">
        <w:rPr>
          <w:rFonts w:ascii="Arial" w:hAnsi="Arial" w:cs="Arial"/>
          <w:color w:val="FF0000"/>
          <w:sz w:val="24"/>
          <w:szCs w:val="24"/>
        </w:rPr>
        <w:t xml:space="preserve"> facilidade de ganhar ou perder elétrons desses elementos.</w:t>
      </w:r>
    </w:p>
    <w:p w:rsidR="001F76F1" w:rsidRPr="001F76F1" w:rsidRDefault="001F76F1" w:rsidP="001F76F1">
      <w:pPr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)Quais as principais características das ligações químicas?</w:t>
      </w:r>
    </w:p>
    <w:p w:rsidR="001F76F1" w:rsidRPr="001F76F1" w:rsidRDefault="001F76F1" w:rsidP="001F76F1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1F76F1">
        <w:rPr>
          <w:rFonts w:ascii="Arial" w:hAnsi="Arial" w:cs="Arial"/>
          <w:color w:val="FF0000"/>
          <w:sz w:val="24"/>
          <w:szCs w:val="24"/>
        </w:rPr>
        <w:t>R:</w:t>
      </w:r>
      <w:proofErr w:type="gramEnd"/>
      <w:r w:rsidRPr="001F76F1">
        <w:rPr>
          <w:rFonts w:ascii="Arial" w:hAnsi="Arial" w:cs="Arial"/>
          <w:color w:val="FF0000"/>
          <w:sz w:val="24"/>
          <w:szCs w:val="24"/>
        </w:rPr>
        <w:t>As ligações químicas são responsáveis pela união de dois ou mais átomos de elementos iguais ou diferentes que juntos formam moléculas de um novo elemento químico.</w:t>
      </w:r>
    </w:p>
    <w:p w:rsidR="001F76F1" w:rsidRPr="008F3A27" w:rsidRDefault="001F76F1" w:rsidP="001F76F1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8F3A27">
        <w:rPr>
          <w:rFonts w:ascii="Arial" w:hAnsi="Arial" w:cs="Arial"/>
        </w:rPr>
        <w:t>O rótulo de uma garrafa de água mineral está reproduzido a seguir:</w:t>
      </w:r>
    </w:p>
    <w:p w:rsidR="001F76F1" w:rsidRPr="008F3A27" w:rsidRDefault="001F76F1" w:rsidP="001F76F1">
      <w:pPr>
        <w:rPr>
          <w:rFonts w:ascii="Arial" w:hAnsi="Arial" w:cs="Arial"/>
          <w:sz w:val="24"/>
          <w:szCs w:val="24"/>
        </w:rPr>
      </w:pPr>
      <w:r w:rsidRPr="008F3A27">
        <w:rPr>
          <w:rFonts w:ascii="Arial" w:hAnsi="Arial" w:cs="Arial"/>
          <w:sz w:val="24"/>
          <w:szCs w:val="24"/>
        </w:rPr>
        <w:t>Composição química potável:</w:t>
      </w:r>
      <w:r w:rsidRPr="008F3A27">
        <w:rPr>
          <w:rFonts w:ascii="Arial" w:hAnsi="Arial" w:cs="Arial"/>
          <w:sz w:val="24"/>
          <w:szCs w:val="24"/>
        </w:rPr>
        <w:br/>
        <w:t xml:space="preserve">Sulfato de cálcio   </w:t>
      </w:r>
      <w:proofErr w:type="gramStart"/>
      <w:r w:rsidRPr="008F3A27">
        <w:rPr>
          <w:rFonts w:ascii="Arial" w:hAnsi="Arial" w:cs="Arial"/>
          <w:sz w:val="24"/>
          <w:szCs w:val="24"/>
        </w:rPr>
        <w:t>0,</w:t>
      </w:r>
      <w:proofErr w:type="gramEnd"/>
      <w:r w:rsidRPr="008F3A27">
        <w:rPr>
          <w:rFonts w:ascii="Arial" w:hAnsi="Arial" w:cs="Arial"/>
          <w:sz w:val="24"/>
          <w:szCs w:val="24"/>
        </w:rPr>
        <w:t xml:space="preserve">0038 </w:t>
      </w:r>
      <w:proofErr w:type="spellStart"/>
      <w:r w:rsidRPr="008F3A27">
        <w:rPr>
          <w:rFonts w:ascii="Arial" w:hAnsi="Arial" w:cs="Arial"/>
          <w:sz w:val="24"/>
          <w:szCs w:val="24"/>
        </w:rPr>
        <w:t>mg</w:t>
      </w:r>
      <w:proofErr w:type="spellEnd"/>
      <w:r w:rsidRPr="008F3A27">
        <w:rPr>
          <w:rFonts w:ascii="Arial" w:hAnsi="Arial" w:cs="Arial"/>
          <w:sz w:val="24"/>
          <w:szCs w:val="24"/>
        </w:rPr>
        <w:t>/L</w:t>
      </w:r>
      <w:r w:rsidRPr="008F3A27">
        <w:rPr>
          <w:rFonts w:ascii="Arial" w:hAnsi="Arial" w:cs="Arial"/>
          <w:sz w:val="24"/>
          <w:szCs w:val="24"/>
        </w:rPr>
        <w:br/>
        <w:t xml:space="preserve">Bicarbonato de cálcio 0,0167 </w:t>
      </w:r>
      <w:proofErr w:type="spellStart"/>
      <w:r w:rsidRPr="008F3A27">
        <w:rPr>
          <w:rFonts w:ascii="Arial" w:hAnsi="Arial" w:cs="Arial"/>
          <w:sz w:val="24"/>
          <w:szCs w:val="24"/>
        </w:rPr>
        <w:t>mg</w:t>
      </w:r>
      <w:proofErr w:type="spellEnd"/>
      <w:r w:rsidRPr="008F3A27">
        <w:rPr>
          <w:rFonts w:ascii="Arial" w:hAnsi="Arial" w:cs="Arial"/>
          <w:sz w:val="24"/>
          <w:szCs w:val="24"/>
        </w:rPr>
        <w:t>/L</w:t>
      </w:r>
    </w:p>
    <w:p w:rsidR="001F76F1" w:rsidRPr="001F76F1" w:rsidRDefault="001F76F1" w:rsidP="001F76F1">
      <w:pPr>
        <w:rPr>
          <w:rFonts w:ascii="Arial" w:hAnsi="Arial" w:cs="Arial"/>
          <w:color w:val="FF0000"/>
          <w:sz w:val="24"/>
          <w:szCs w:val="24"/>
        </w:rPr>
      </w:pPr>
      <w:r w:rsidRPr="008F3A27">
        <w:rPr>
          <w:rFonts w:ascii="Arial" w:hAnsi="Arial" w:cs="Arial"/>
          <w:sz w:val="24"/>
          <w:szCs w:val="24"/>
        </w:rPr>
        <w:t>Com base nessas informações, podemos classificar a água mineral </w:t>
      </w:r>
      <w:r>
        <w:rPr>
          <w:rFonts w:ascii="Arial" w:hAnsi="Arial" w:cs="Arial"/>
          <w:sz w:val="24"/>
          <w:szCs w:val="24"/>
        </w:rPr>
        <w:t>em uma substância pura simples ou composta? Justifique.</w:t>
      </w:r>
    </w:p>
    <w:p w:rsidR="001F76F1" w:rsidRDefault="001F76F1" w:rsidP="001F76F1">
      <w:pPr>
        <w:rPr>
          <w:rFonts w:ascii="Arial" w:hAnsi="Arial" w:cs="Arial"/>
          <w:sz w:val="24"/>
          <w:szCs w:val="24"/>
        </w:rPr>
      </w:pPr>
      <w:r w:rsidRPr="001F76F1">
        <w:rPr>
          <w:rFonts w:ascii="Arial" w:hAnsi="Arial" w:cs="Arial"/>
          <w:color w:val="FF0000"/>
          <w:sz w:val="24"/>
          <w:szCs w:val="24"/>
        </w:rPr>
        <w:t>R: Em uma substância pura composta, pois é formada por mais de um tipo de átomo.</w:t>
      </w:r>
    </w:p>
    <w:p w:rsidR="001F76F1" w:rsidRPr="001F76F1" w:rsidRDefault="001F76F1" w:rsidP="001F76F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8F3A27">
        <w:rPr>
          <w:rFonts w:ascii="Arial" w:hAnsi="Arial" w:cs="Arial"/>
          <w:sz w:val="24"/>
          <w:szCs w:val="24"/>
        </w:rPr>
        <w:t>Açúcar, sal, giz branco, gesso e cal são alguns exemplos de sólidos brancos. Se esses materiais apresentarem superfície homogênea e totalmente branca, pode-se afirmar que são substâncias puras</w:t>
      </w:r>
      <w:r>
        <w:rPr>
          <w:rFonts w:ascii="Arial" w:hAnsi="Arial" w:cs="Arial"/>
          <w:sz w:val="24"/>
          <w:szCs w:val="24"/>
        </w:rPr>
        <w:t xml:space="preserve"> ou misturas? Justifique.</w:t>
      </w:r>
    </w:p>
    <w:p w:rsidR="001F76F1" w:rsidRPr="001F76F1" w:rsidRDefault="001F76F1" w:rsidP="001F76F1">
      <w:pPr>
        <w:rPr>
          <w:rFonts w:ascii="Arial" w:hAnsi="Arial" w:cs="Arial"/>
          <w:color w:val="FF0000"/>
          <w:sz w:val="24"/>
          <w:szCs w:val="24"/>
        </w:rPr>
      </w:pPr>
      <w:r w:rsidRPr="001F76F1">
        <w:rPr>
          <w:rFonts w:ascii="Arial" w:hAnsi="Arial" w:cs="Arial"/>
          <w:color w:val="FF0000"/>
          <w:sz w:val="24"/>
          <w:szCs w:val="24"/>
        </w:rPr>
        <w:t xml:space="preserve">R: Quando juntos poderão formar uma mistura homogênea. Mas se fossem colocados separados </w:t>
      </w:r>
      <w:proofErr w:type="gramStart"/>
      <w:r w:rsidRPr="001F76F1">
        <w:rPr>
          <w:rFonts w:ascii="Arial" w:hAnsi="Arial" w:cs="Arial"/>
          <w:color w:val="FF0000"/>
          <w:sz w:val="24"/>
          <w:szCs w:val="24"/>
        </w:rPr>
        <w:t>seriam</w:t>
      </w:r>
      <w:proofErr w:type="gramEnd"/>
      <w:r w:rsidRPr="001F76F1">
        <w:rPr>
          <w:rFonts w:ascii="Arial" w:hAnsi="Arial" w:cs="Arial"/>
          <w:color w:val="FF0000"/>
          <w:sz w:val="24"/>
          <w:szCs w:val="24"/>
        </w:rPr>
        <w:t xml:space="preserve"> uma substância pura. </w:t>
      </w:r>
    </w:p>
    <w:p w:rsidR="001F76F1" w:rsidRDefault="001F76F1" w:rsidP="001F7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)Como podemos diferenciar uma substância pura simples de uma substância pura composta?</w:t>
      </w:r>
    </w:p>
    <w:p w:rsidR="001F76F1" w:rsidRPr="001A1ED3" w:rsidRDefault="001A1ED3" w:rsidP="001F76F1">
      <w:pPr>
        <w:rPr>
          <w:rFonts w:ascii="Arial" w:hAnsi="Arial" w:cs="Arial"/>
          <w:color w:val="FF0000"/>
          <w:sz w:val="24"/>
          <w:szCs w:val="24"/>
        </w:rPr>
      </w:pPr>
      <w:r w:rsidRPr="001A1ED3">
        <w:rPr>
          <w:rFonts w:ascii="Arial" w:hAnsi="Arial" w:cs="Arial"/>
          <w:color w:val="FF0000"/>
          <w:sz w:val="24"/>
          <w:szCs w:val="24"/>
        </w:rPr>
        <w:t>R: A substâncias puras simples são formadas somente por um tipo de átomo, diferente das compostas que são formadas por dois ou mais tipos de átomos.</w:t>
      </w:r>
    </w:p>
    <w:p w:rsidR="001F76F1" w:rsidRPr="001A1ED3" w:rsidRDefault="001F76F1" w:rsidP="001F76F1">
      <w:pPr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)Quais as características das misturas heterogêneas?</w:t>
      </w:r>
    </w:p>
    <w:p w:rsidR="001A1ED3" w:rsidRPr="001A1ED3" w:rsidRDefault="001A1ED3" w:rsidP="001F76F1">
      <w:pPr>
        <w:rPr>
          <w:rFonts w:ascii="Arial" w:hAnsi="Arial" w:cs="Arial"/>
          <w:color w:val="FF0000"/>
          <w:sz w:val="24"/>
          <w:szCs w:val="24"/>
        </w:rPr>
      </w:pPr>
      <w:r w:rsidRPr="001A1ED3">
        <w:rPr>
          <w:rFonts w:ascii="Arial" w:hAnsi="Arial" w:cs="Arial"/>
          <w:color w:val="FF0000"/>
          <w:sz w:val="24"/>
          <w:szCs w:val="24"/>
        </w:rPr>
        <w:t>R: As misturas heterogêneas são aquelas que apresentam duas ou mais fases.</w:t>
      </w:r>
    </w:p>
    <w:p w:rsidR="001F76F1" w:rsidRDefault="001F76F1" w:rsidP="001F76F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</w:t>
      </w:r>
      <w:proofErr w:type="gramEnd"/>
      <w:r>
        <w:rPr>
          <w:rFonts w:ascii="Arial" w:hAnsi="Arial" w:cs="Arial"/>
          <w:sz w:val="24"/>
          <w:szCs w:val="24"/>
        </w:rPr>
        <w:t>)Classifique as misturas em homogêneas ou heterogêneas:</w:t>
      </w:r>
    </w:p>
    <w:p w:rsidR="001A1ED3" w:rsidRPr="001A1ED3" w:rsidRDefault="001F76F1" w:rsidP="001F76F1">
      <w:pPr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)água com açúcar:</w:t>
      </w:r>
      <w:r w:rsidR="001A1ED3" w:rsidRPr="001A1ED3">
        <w:rPr>
          <w:rFonts w:ascii="Arial" w:hAnsi="Arial" w:cs="Arial"/>
          <w:color w:val="FF0000"/>
          <w:sz w:val="24"/>
          <w:szCs w:val="24"/>
        </w:rPr>
        <w:t>homogênea.</w:t>
      </w:r>
    </w:p>
    <w:p w:rsidR="001A1ED3" w:rsidRDefault="001F76F1" w:rsidP="001A1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proofErr w:type="gramStart"/>
      <w:r>
        <w:rPr>
          <w:rFonts w:ascii="Arial" w:hAnsi="Arial" w:cs="Arial"/>
          <w:sz w:val="24"/>
          <w:szCs w:val="24"/>
        </w:rPr>
        <w:t>Leite:</w:t>
      </w:r>
      <w:proofErr w:type="gramEnd"/>
      <w:r w:rsidR="001A1ED3" w:rsidRPr="001A1ED3">
        <w:rPr>
          <w:rFonts w:ascii="Arial" w:hAnsi="Arial" w:cs="Arial"/>
          <w:color w:val="FF0000"/>
          <w:sz w:val="24"/>
          <w:szCs w:val="24"/>
        </w:rPr>
        <w:t>homogênea.</w:t>
      </w:r>
    </w:p>
    <w:p w:rsidR="001A1ED3" w:rsidRDefault="001F76F1" w:rsidP="001A1ED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c)</w:t>
      </w:r>
      <w:proofErr w:type="gramEnd"/>
      <w:r>
        <w:rPr>
          <w:rFonts w:ascii="Arial" w:hAnsi="Arial" w:cs="Arial"/>
          <w:sz w:val="24"/>
          <w:szCs w:val="24"/>
        </w:rPr>
        <w:t>Refrigerante:</w:t>
      </w:r>
      <w:r w:rsidR="001A1ED3" w:rsidRPr="001A1ED3">
        <w:rPr>
          <w:rFonts w:ascii="Arial" w:hAnsi="Arial" w:cs="Arial"/>
          <w:color w:val="FF0000"/>
          <w:sz w:val="24"/>
          <w:szCs w:val="24"/>
        </w:rPr>
        <w:t>homogênea.</w:t>
      </w:r>
    </w:p>
    <w:p w:rsidR="001A1ED3" w:rsidRDefault="001F76F1" w:rsidP="001A1ED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d)</w:t>
      </w:r>
      <w:proofErr w:type="gramEnd"/>
      <w:r>
        <w:rPr>
          <w:rFonts w:ascii="Arial" w:hAnsi="Arial" w:cs="Arial"/>
          <w:sz w:val="24"/>
          <w:szCs w:val="24"/>
        </w:rPr>
        <w:t>Condicionador para cabelos:</w:t>
      </w:r>
      <w:r w:rsidR="001A1ED3" w:rsidRPr="001A1ED3">
        <w:rPr>
          <w:rFonts w:ascii="Arial" w:hAnsi="Arial" w:cs="Arial"/>
          <w:color w:val="FF0000"/>
          <w:sz w:val="24"/>
          <w:szCs w:val="24"/>
        </w:rPr>
        <w:t>homogênea.</w:t>
      </w:r>
    </w:p>
    <w:p w:rsidR="001F76F1" w:rsidRDefault="001F76F1" w:rsidP="001F76F1">
      <w:pPr>
        <w:rPr>
          <w:rFonts w:ascii="Arial" w:hAnsi="Arial" w:cs="Arial"/>
          <w:sz w:val="24"/>
          <w:szCs w:val="24"/>
        </w:rPr>
      </w:pPr>
    </w:p>
    <w:p w:rsidR="001A1ED3" w:rsidRDefault="001A1ED3" w:rsidP="001A1ED3">
      <w:r>
        <w:t xml:space="preserve">CORREÇÂO DAS PERGUNTAS REFERENTES </w:t>
      </w:r>
      <w:proofErr w:type="gramStart"/>
      <w:r>
        <w:t>A</w:t>
      </w:r>
      <w:proofErr w:type="gramEnd"/>
      <w:r>
        <w:t xml:space="preserve"> PRIMEIRA ATIVIDADE. </w:t>
      </w:r>
      <w:proofErr w:type="gramStart"/>
      <w:r>
        <w:t xml:space="preserve">( </w:t>
      </w:r>
      <w:proofErr w:type="gramEnd"/>
      <w:r>
        <w:t>Atividades referentes a semana do dia 13 a 17 de abril)</w:t>
      </w:r>
    </w:p>
    <w:p w:rsidR="001A1ED3" w:rsidRPr="004A4B55" w:rsidRDefault="001A1ED3" w:rsidP="001A1ED3">
      <w:pPr>
        <w:rPr>
          <w:rFonts w:ascii="Arial" w:hAnsi="Arial" w:cs="Arial"/>
          <w:sz w:val="24"/>
          <w:szCs w:val="24"/>
        </w:rPr>
      </w:pPr>
      <w:proofErr w:type="gramStart"/>
      <w:r w:rsidRPr="004A4B55">
        <w:rPr>
          <w:rFonts w:ascii="Arial" w:hAnsi="Arial" w:cs="Arial"/>
          <w:sz w:val="24"/>
          <w:szCs w:val="24"/>
        </w:rPr>
        <w:t>1</w:t>
      </w:r>
      <w:proofErr w:type="gramEnd"/>
      <w:r w:rsidRPr="004A4B55">
        <w:rPr>
          <w:rFonts w:ascii="Arial" w:hAnsi="Arial" w:cs="Arial"/>
          <w:sz w:val="24"/>
          <w:szCs w:val="24"/>
        </w:rPr>
        <w:t xml:space="preserve">) As </w:t>
      </w:r>
      <w:proofErr w:type="spellStart"/>
      <w:r w:rsidRPr="004A4B55">
        <w:rPr>
          <w:rFonts w:ascii="Arial" w:hAnsi="Arial" w:cs="Arial"/>
          <w:sz w:val="24"/>
          <w:szCs w:val="24"/>
        </w:rPr>
        <w:t>frequentes</w:t>
      </w:r>
      <w:proofErr w:type="spellEnd"/>
      <w:r w:rsidRPr="004A4B55">
        <w:rPr>
          <w:rFonts w:ascii="Arial" w:hAnsi="Arial" w:cs="Arial"/>
          <w:sz w:val="24"/>
          <w:szCs w:val="24"/>
        </w:rPr>
        <w:t xml:space="preserve"> queimadas na Amazônia são extremamente prejudiciais ao meio ambiente, porque, além de destruírem a floresta e seus ecossistemas, liberam grandes quantidades de calor e gases que contribuem para o aumento do efeito estufa do planeta. Pelo exposto acima:</w:t>
      </w:r>
    </w:p>
    <w:p w:rsidR="001A1ED3" w:rsidRPr="004A4B55" w:rsidRDefault="001A1ED3" w:rsidP="001A1ED3">
      <w:pPr>
        <w:rPr>
          <w:rFonts w:ascii="Arial" w:hAnsi="Arial" w:cs="Arial"/>
          <w:sz w:val="24"/>
          <w:szCs w:val="24"/>
        </w:rPr>
      </w:pPr>
      <w:r w:rsidRPr="004A4B55">
        <w:rPr>
          <w:rFonts w:ascii="Arial" w:hAnsi="Arial" w:cs="Arial"/>
          <w:sz w:val="24"/>
          <w:szCs w:val="24"/>
        </w:rPr>
        <w:t xml:space="preserve"> (I) As queimadas são reações químicas, onde o oxigênio reage com a madeira, produzindo gás carbônico e liberando energia na forma de calor; </w:t>
      </w:r>
    </w:p>
    <w:p w:rsidR="001A1ED3" w:rsidRDefault="001A1ED3" w:rsidP="001A1ED3">
      <w:pPr>
        <w:rPr>
          <w:rFonts w:ascii="Arial" w:hAnsi="Arial" w:cs="Arial"/>
          <w:sz w:val="24"/>
          <w:szCs w:val="24"/>
        </w:rPr>
      </w:pPr>
      <w:r w:rsidRPr="004A4B55">
        <w:rPr>
          <w:rFonts w:ascii="Arial" w:hAnsi="Arial" w:cs="Arial"/>
          <w:sz w:val="24"/>
          <w:szCs w:val="24"/>
        </w:rPr>
        <w:t xml:space="preserve">(II) As queimadas são reações endotérmicas rápidas, pois o calor liberado é acompanhado de chama de alta temperatura; </w:t>
      </w:r>
    </w:p>
    <w:p w:rsidR="001A1ED3" w:rsidRPr="004A4B55" w:rsidRDefault="001A1ED3" w:rsidP="001A1ED3">
      <w:pPr>
        <w:rPr>
          <w:rFonts w:ascii="Arial" w:hAnsi="Arial" w:cs="Arial"/>
          <w:sz w:val="24"/>
          <w:szCs w:val="24"/>
        </w:rPr>
      </w:pPr>
      <w:r w:rsidRPr="004A4B55">
        <w:rPr>
          <w:rFonts w:ascii="Arial" w:hAnsi="Arial" w:cs="Arial"/>
          <w:sz w:val="24"/>
          <w:szCs w:val="24"/>
        </w:rPr>
        <w:t xml:space="preserve">(III) Durante a combustão da madeira, há formação de carvão vegetal e liberação de grandes quantidades de gás carbônico para a atmosfera. </w:t>
      </w:r>
    </w:p>
    <w:p w:rsidR="001A1ED3" w:rsidRPr="004A4B55" w:rsidRDefault="001A1ED3" w:rsidP="001A1ED3">
      <w:pPr>
        <w:rPr>
          <w:rFonts w:ascii="Arial" w:hAnsi="Arial" w:cs="Arial"/>
          <w:sz w:val="24"/>
          <w:szCs w:val="24"/>
        </w:rPr>
      </w:pPr>
      <w:r w:rsidRPr="004A4B55">
        <w:rPr>
          <w:rFonts w:ascii="Arial" w:hAnsi="Arial" w:cs="Arial"/>
          <w:sz w:val="24"/>
          <w:szCs w:val="24"/>
        </w:rPr>
        <w:t>Podemos considerar como explicações corretas:</w:t>
      </w:r>
    </w:p>
    <w:p w:rsidR="001A1ED3" w:rsidRPr="004A4B55" w:rsidRDefault="001A1ED3" w:rsidP="001A1ED3">
      <w:pPr>
        <w:rPr>
          <w:rFonts w:ascii="Arial" w:hAnsi="Arial" w:cs="Arial"/>
          <w:sz w:val="24"/>
          <w:szCs w:val="24"/>
        </w:rPr>
      </w:pPr>
      <w:r w:rsidRPr="004A4B55">
        <w:rPr>
          <w:rFonts w:ascii="Arial" w:hAnsi="Arial" w:cs="Arial"/>
          <w:sz w:val="24"/>
          <w:szCs w:val="24"/>
        </w:rPr>
        <w:t xml:space="preserve"> (A) II e III. (B) I e III. (C) I e II. </w:t>
      </w:r>
      <w:r w:rsidRPr="001A1ED3">
        <w:rPr>
          <w:rFonts w:ascii="Arial" w:hAnsi="Arial" w:cs="Arial"/>
          <w:sz w:val="24"/>
          <w:szCs w:val="24"/>
          <w:highlight w:val="yellow"/>
        </w:rPr>
        <w:t>(D) I, II e III.</w:t>
      </w:r>
    </w:p>
    <w:p w:rsidR="001A1ED3" w:rsidRPr="004A4B55" w:rsidRDefault="001A1ED3" w:rsidP="001A1ED3">
      <w:pPr>
        <w:rPr>
          <w:rFonts w:ascii="Arial" w:hAnsi="Arial" w:cs="Arial"/>
          <w:sz w:val="24"/>
          <w:szCs w:val="24"/>
        </w:rPr>
      </w:pPr>
      <w:proofErr w:type="gramStart"/>
      <w:r w:rsidRPr="004A4B55">
        <w:rPr>
          <w:rFonts w:ascii="Arial" w:hAnsi="Arial" w:cs="Arial"/>
          <w:sz w:val="24"/>
          <w:szCs w:val="24"/>
        </w:rPr>
        <w:t>2</w:t>
      </w:r>
      <w:proofErr w:type="gramEnd"/>
      <w:r w:rsidRPr="004A4B55">
        <w:rPr>
          <w:rFonts w:ascii="Arial" w:hAnsi="Arial" w:cs="Arial"/>
          <w:sz w:val="24"/>
          <w:szCs w:val="24"/>
        </w:rPr>
        <w:t>)Como podemos explicar uma reação química?</w:t>
      </w:r>
    </w:p>
    <w:p w:rsidR="001A1ED3" w:rsidRPr="001A1ED3" w:rsidRDefault="001A1ED3" w:rsidP="001A1ED3">
      <w:pPr>
        <w:rPr>
          <w:rFonts w:ascii="Arial" w:hAnsi="Arial" w:cs="Arial"/>
          <w:color w:val="FF0000"/>
          <w:sz w:val="24"/>
          <w:szCs w:val="24"/>
        </w:rPr>
      </w:pPr>
      <w:r w:rsidRPr="001A1ED3">
        <w:rPr>
          <w:rFonts w:ascii="Arial" w:hAnsi="Arial" w:cs="Arial"/>
          <w:color w:val="FF0000"/>
          <w:sz w:val="24"/>
          <w:szCs w:val="24"/>
        </w:rPr>
        <w:t xml:space="preserve">R: Uma reação química é uma alteração química onde matéria (um reagente ou reagentes) se </w:t>
      </w:r>
      <w:proofErr w:type="gramStart"/>
      <w:r w:rsidRPr="001A1ED3">
        <w:rPr>
          <w:rFonts w:ascii="Arial" w:hAnsi="Arial" w:cs="Arial"/>
          <w:color w:val="FF0000"/>
          <w:sz w:val="24"/>
          <w:szCs w:val="24"/>
        </w:rPr>
        <w:t>convertem</w:t>
      </w:r>
      <w:proofErr w:type="gramEnd"/>
      <w:r w:rsidRPr="001A1ED3">
        <w:rPr>
          <w:rFonts w:ascii="Arial" w:hAnsi="Arial" w:cs="Arial"/>
          <w:color w:val="FF0000"/>
          <w:sz w:val="24"/>
          <w:szCs w:val="24"/>
        </w:rPr>
        <w:t xml:space="preserve"> em uma nova substância ou substâncias (um produto ou produtos).</w:t>
      </w:r>
    </w:p>
    <w:p w:rsidR="001A1ED3" w:rsidRDefault="001A1ED3" w:rsidP="001A1ED3">
      <w:pPr>
        <w:rPr>
          <w:rFonts w:ascii="Arial" w:hAnsi="Arial" w:cs="Arial"/>
          <w:sz w:val="24"/>
          <w:szCs w:val="24"/>
        </w:rPr>
      </w:pPr>
    </w:p>
    <w:p w:rsidR="001A1ED3" w:rsidRPr="004A4B55" w:rsidRDefault="001A1ED3" w:rsidP="001A1ED3">
      <w:pPr>
        <w:rPr>
          <w:rFonts w:ascii="Arial" w:hAnsi="Arial" w:cs="Arial"/>
          <w:sz w:val="24"/>
          <w:szCs w:val="24"/>
        </w:rPr>
      </w:pPr>
      <w:proofErr w:type="gramStart"/>
      <w:r w:rsidRPr="004A4B55">
        <w:rPr>
          <w:rFonts w:ascii="Arial" w:hAnsi="Arial" w:cs="Arial"/>
          <w:sz w:val="24"/>
          <w:szCs w:val="24"/>
        </w:rPr>
        <w:t>3</w:t>
      </w:r>
      <w:proofErr w:type="gramEnd"/>
      <w:r w:rsidRPr="004A4B55">
        <w:rPr>
          <w:rFonts w:ascii="Arial" w:hAnsi="Arial" w:cs="Arial"/>
          <w:sz w:val="24"/>
          <w:szCs w:val="24"/>
        </w:rPr>
        <w:t>)Como as reações químicas podem ser classificadas?</w:t>
      </w:r>
    </w:p>
    <w:p w:rsidR="001A1ED3" w:rsidRPr="001A1ED3" w:rsidRDefault="001A1ED3" w:rsidP="001A1ED3">
      <w:pPr>
        <w:rPr>
          <w:rFonts w:ascii="Arial" w:hAnsi="Arial" w:cs="Arial"/>
          <w:color w:val="FF0000"/>
          <w:sz w:val="24"/>
          <w:szCs w:val="24"/>
        </w:rPr>
      </w:pPr>
      <w:r w:rsidRPr="001A1ED3">
        <w:rPr>
          <w:rFonts w:ascii="Arial" w:hAnsi="Arial" w:cs="Arial"/>
          <w:color w:val="FF0000"/>
          <w:sz w:val="24"/>
          <w:szCs w:val="24"/>
        </w:rPr>
        <w:t>R: As reações químicas podem ser classificadas em: Reação de adição, reação de decomposição, reação de simples troca, reação de dupla troca.</w:t>
      </w:r>
    </w:p>
    <w:p w:rsidR="001A1ED3" w:rsidRPr="004A4B55" w:rsidRDefault="001A1ED3" w:rsidP="001A1ED3">
      <w:pPr>
        <w:rPr>
          <w:rFonts w:ascii="Arial" w:hAnsi="Arial" w:cs="Arial"/>
          <w:sz w:val="24"/>
          <w:szCs w:val="24"/>
        </w:rPr>
      </w:pPr>
      <w:proofErr w:type="gramStart"/>
      <w:r w:rsidRPr="004A4B55">
        <w:rPr>
          <w:rFonts w:ascii="Arial" w:hAnsi="Arial" w:cs="Arial"/>
          <w:sz w:val="24"/>
          <w:szCs w:val="24"/>
        </w:rPr>
        <w:t>4</w:t>
      </w:r>
      <w:proofErr w:type="gramEnd"/>
      <w:r w:rsidRPr="004A4B55">
        <w:rPr>
          <w:rFonts w:ascii="Arial" w:hAnsi="Arial" w:cs="Arial"/>
          <w:sz w:val="24"/>
          <w:szCs w:val="24"/>
        </w:rPr>
        <w:t>) Defina a lei de conservação de massa.</w:t>
      </w:r>
    </w:p>
    <w:p w:rsidR="0080424A" w:rsidRPr="0080424A" w:rsidRDefault="001A1ED3" w:rsidP="0080424A">
      <w:pPr>
        <w:rPr>
          <w:rFonts w:ascii="Arial" w:hAnsi="Arial" w:cs="Arial"/>
          <w:color w:val="FF0000"/>
          <w:sz w:val="24"/>
          <w:szCs w:val="24"/>
        </w:rPr>
      </w:pPr>
      <w:r w:rsidRPr="0080424A">
        <w:rPr>
          <w:rFonts w:ascii="Arial" w:hAnsi="Arial" w:cs="Arial"/>
          <w:color w:val="FF0000"/>
          <w:sz w:val="24"/>
          <w:szCs w:val="24"/>
        </w:rPr>
        <w:t>R:</w:t>
      </w:r>
      <w:r w:rsidR="0080424A" w:rsidRPr="0080424A">
        <w:rPr>
          <w:rFonts w:ascii="Arial" w:hAnsi="Arial" w:cs="Arial"/>
          <w:color w:val="FF0000"/>
          <w:sz w:val="24"/>
          <w:szCs w:val="24"/>
        </w:rPr>
        <w:t xml:space="preserve"> Que a soma das massas dos reagentes é igual à soma das massas dos produtos, ou seja, independente da reação química os elemento irão conservar sua massa.</w:t>
      </w:r>
    </w:p>
    <w:p w:rsidR="001A1ED3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4B55">
        <w:rPr>
          <w:rFonts w:ascii="Arial" w:hAnsi="Arial" w:cs="Arial"/>
          <w:sz w:val="24"/>
          <w:szCs w:val="24"/>
        </w:rPr>
        <w:t>5</w:t>
      </w:r>
      <w:proofErr w:type="gramEnd"/>
      <w:r w:rsidRPr="004A4B55">
        <w:rPr>
          <w:rFonts w:ascii="Arial" w:hAnsi="Arial" w:cs="Arial"/>
          <w:sz w:val="24"/>
          <w:szCs w:val="24"/>
        </w:rPr>
        <w:t>)</w:t>
      </w:r>
      <w:r w:rsidRPr="004A4B55">
        <w:rPr>
          <w:rFonts w:ascii="Arial" w:hAnsi="Arial" w:cs="Arial"/>
          <w:color w:val="000000"/>
          <w:sz w:val="24"/>
          <w:szCs w:val="24"/>
        </w:rPr>
        <w:t>A transformação representada pelo esquema abaixo evidencia: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406717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a) uma mistura homogênea.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b) uma mistura heterogênea.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A4B55">
        <w:rPr>
          <w:rFonts w:ascii="Arial" w:hAnsi="Arial" w:cs="Arial"/>
          <w:color w:val="000000" w:themeColor="text1"/>
          <w:sz w:val="24"/>
          <w:szCs w:val="24"/>
        </w:rPr>
        <w:t>c</w:t>
      </w:r>
      <w:r w:rsidRPr="0080424A">
        <w:rPr>
          <w:rFonts w:ascii="Arial" w:hAnsi="Arial" w:cs="Arial"/>
          <w:color w:val="000000" w:themeColor="text1"/>
          <w:sz w:val="24"/>
          <w:szCs w:val="24"/>
          <w:highlight w:val="yellow"/>
        </w:rPr>
        <w:t>) uma reação química.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d) um fenômeno físico.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lastRenderedPageBreak/>
        <w:t>e) um processo de síntese.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6</w:t>
      </w:r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>) A equação refere-se à transformação de ozônio em oxigênio comum, representada pela equação: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4A4B55">
        <w:rPr>
          <w:rFonts w:ascii="Arial" w:hAnsi="Arial" w:cs="Arial"/>
          <w:b/>
          <w:bCs/>
          <w:color w:val="000000"/>
          <w:sz w:val="24"/>
          <w:szCs w:val="24"/>
        </w:rPr>
        <w:t>2</w:t>
      </w:r>
      <w:proofErr w:type="gramEnd"/>
      <w:r w:rsidRPr="004A4B55">
        <w:rPr>
          <w:rFonts w:ascii="Arial" w:hAnsi="Arial" w:cs="Arial"/>
          <w:b/>
          <w:bCs/>
          <w:color w:val="000000"/>
          <w:sz w:val="24"/>
          <w:szCs w:val="24"/>
        </w:rPr>
        <w:t xml:space="preserve"> O3</w:t>
      </w:r>
      <w:r w:rsidRPr="004A4B55">
        <w:rPr>
          <w:rFonts w:ascii="Arial" w:hAnsi="Arial" w:cs="Arial"/>
          <w:color w:val="000000"/>
          <w:sz w:val="24"/>
          <w:szCs w:val="24"/>
        </w:rPr>
        <w:t xml:space="preserve">_ </w:t>
      </w:r>
      <w:r w:rsidRPr="004A4B55">
        <w:rPr>
          <w:rFonts w:ascii="Arial" w:hAnsi="Arial" w:cs="Arial"/>
          <w:b/>
          <w:bCs/>
          <w:color w:val="000000"/>
          <w:sz w:val="24"/>
          <w:szCs w:val="24"/>
        </w:rPr>
        <w:t>3 O2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 xml:space="preserve">Os números </w:t>
      </w:r>
      <w:proofErr w:type="gramStart"/>
      <w:r w:rsidRPr="004A4B55">
        <w:rPr>
          <w:rFonts w:ascii="Arial" w:hAnsi="Arial" w:cs="Arial"/>
          <w:b/>
          <w:bCs/>
          <w:color w:val="000000"/>
          <w:sz w:val="24"/>
          <w:szCs w:val="24"/>
        </w:rPr>
        <w:t>2</w:t>
      </w:r>
      <w:proofErr w:type="gramEnd"/>
      <w:r w:rsidRPr="004A4B5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4B55">
        <w:rPr>
          <w:rFonts w:ascii="Arial" w:hAnsi="Arial" w:cs="Arial"/>
          <w:color w:val="000000"/>
          <w:sz w:val="24"/>
          <w:szCs w:val="24"/>
        </w:rPr>
        <w:t xml:space="preserve">e </w:t>
      </w:r>
      <w:r w:rsidRPr="004A4B55">
        <w:rPr>
          <w:rFonts w:ascii="Arial" w:hAnsi="Arial" w:cs="Arial"/>
          <w:b/>
          <w:bCs/>
          <w:color w:val="000000"/>
          <w:sz w:val="24"/>
          <w:szCs w:val="24"/>
        </w:rPr>
        <w:t xml:space="preserve">3 </w:t>
      </w:r>
      <w:r w:rsidRPr="004A4B55">
        <w:rPr>
          <w:rFonts w:ascii="Arial" w:hAnsi="Arial" w:cs="Arial"/>
          <w:color w:val="000000"/>
          <w:sz w:val="24"/>
          <w:szCs w:val="24"/>
        </w:rPr>
        <w:t xml:space="preserve">que aparecem </w:t>
      </w:r>
      <w:r w:rsidRPr="004A4B55">
        <w:rPr>
          <w:rFonts w:ascii="Arial" w:hAnsi="Arial" w:cs="Arial"/>
          <w:b/>
          <w:bCs/>
          <w:color w:val="000000"/>
          <w:sz w:val="24"/>
          <w:szCs w:val="24"/>
        </w:rPr>
        <w:t xml:space="preserve">no lado esquerdo </w:t>
      </w:r>
      <w:r w:rsidRPr="004A4B55">
        <w:rPr>
          <w:rFonts w:ascii="Arial" w:hAnsi="Arial" w:cs="Arial"/>
          <w:color w:val="000000"/>
          <w:sz w:val="24"/>
          <w:szCs w:val="24"/>
        </w:rPr>
        <w:t>da equação representam, respectivamente: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a) Coeficiente estequiométrico e número de átomos da molécula.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b) Coeficiente estequiométrico e número de moléculas.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c) Número de moléculas e coeficiente estequiométrico.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d) Número de átomos da molécula e coeficiente estequiométrico.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e</w:t>
      </w:r>
      <w:r w:rsidRPr="0080424A">
        <w:rPr>
          <w:rFonts w:ascii="Arial" w:hAnsi="Arial" w:cs="Arial"/>
          <w:color w:val="000000"/>
          <w:sz w:val="24"/>
          <w:szCs w:val="24"/>
          <w:highlight w:val="yellow"/>
        </w:rPr>
        <w:t>) Número de átomos da molécula e número de moléculas.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7</w:t>
      </w:r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>) Considere as equações: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I .</w:t>
      </w:r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 xml:space="preserve"> Zn + 2 </w:t>
      </w:r>
      <w:proofErr w:type="spellStart"/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HC</w:t>
      </w:r>
      <w:r w:rsidRPr="004A4B55">
        <w:rPr>
          <w:rFonts w:ascii="Arial" w:hAnsi="Arial" w:cs="Arial"/>
          <w:i/>
          <w:iCs/>
          <w:color w:val="000000"/>
          <w:sz w:val="24"/>
          <w:szCs w:val="24"/>
        </w:rPr>
        <w:t>l</w:t>
      </w:r>
      <w:proofErr w:type="spellEnd"/>
      <w:proofErr w:type="gramEnd"/>
      <w:r w:rsidR="0080424A" w:rsidRPr="0080424A">
        <w:rPr>
          <w:rFonts w:ascii="Arial" w:hAnsi="Arial" w:cs="Arial"/>
          <w:i/>
          <w:iCs/>
          <w:color w:val="000000"/>
          <w:sz w:val="24"/>
          <w:szCs w:val="24"/>
        </w:rPr>
        <w:sym w:font="Wingdings" w:char="F0E0"/>
      </w:r>
      <w:r w:rsidRPr="004A4B55">
        <w:rPr>
          <w:rFonts w:ascii="Arial" w:hAnsi="Arial" w:cs="Arial"/>
          <w:color w:val="000000"/>
          <w:sz w:val="24"/>
          <w:szCs w:val="24"/>
        </w:rPr>
        <w:t xml:space="preserve"> ZnC</w:t>
      </w:r>
      <w:r w:rsidRPr="004A4B55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4A4B55">
        <w:rPr>
          <w:rFonts w:ascii="Arial" w:hAnsi="Arial" w:cs="Arial"/>
          <w:color w:val="000000"/>
          <w:sz w:val="24"/>
          <w:szCs w:val="24"/>
        </w:rPr>
        <w:t>2 + H2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II .</w:t>
      </w:r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 xml:space="preserve"> P2O5 + 3 H2O </w:t>
      </w:r>
      <w:r w:rsidR="0080424A" w:rsidRPr="0080424A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4A4B55">
        <w:rPr>
          <w:rFonts w:ascii="Arial" w:hAnsi="Arial" w:cs="Arial"/>
          <w:color w:val="000000"/>
          <w:sz w:val="24"/>
          <w:szCs w:val="24"/>
        </w:rPr>
        <w:t xml:space="preserve"> 2 H3PO4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 xml:space="preserve">III. </w:t>
      </w:r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AgNO3</w:t>
      </w:r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 xml:space="preserve"> + </w:t>
      </w:r>
      <w:proofErr w:type="spellStart"/>
      <w:r w:rsidRPr="004A4B55">
        <w:rPr>
          <w:rFonts w:ascii="Arial" w:hAnsi="Arial" w:cs="Arial"/>
          <w:color w:val="000000"/>
          <w:sz w:val="24"/>
          <w:szCs w:val="24"/>
        </w:rPr>
        <w:t>NaC</w:t>
      </w:r>
      <w:r w:rsidRPr="004A4B55">
        <w:rPr>
          <w:rFonts w:ascii="Arial" w:hAnsi="Arial" w:cs="Arial"/>
          <w:i/>
          <w:iCs/>
          <w:color w:val="000000"/>
          <w:sz w:val="24"/>
          <w:szCs w:val="24"/>
        </w:rPr>
        <w:t>l</w:t>
      </w:r>
      <w:proofErr w:type="spellEnd"/>
      <w:r w:rsidRPr="004A4B5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80424A" w:rsidRPr="0080424A">
        <w:rPr>
          <w:rFonts w:ascii="Arial" w:hAnsi="Arial" w:cs="Arial"/>
          <w:i/>
          <w:iCs/>
          <w:color w:val="000000"/>
          <w:sz w:val="24"/>
          <w:szCs w:val="24"/>
        </w:rPr>
        <w:sym w:font="Wingdings" w:char="F0E0"/>
      </w:r>
      <w:r w:rsidRPr="004A4B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4B55">
        <w:rPr>
          <w:rFonts w:ascii="Arial" w:hAnsi="Arial" w:cs="Arial"/>
          <w:color w:val="000000"/>
          <w:sz w:val="24"/>
          <w:szCs w:val="24"/>
        </w:rPr>
        <w:t>AgC</w:t>
      </w:r>
      <w:r w:rsidRPr="004A4B55">
        <w:rPr>
          <w:rFonts w:ascii="Arial" w:hAnsi="Arial" w:cs="Arial"/>
          <w:i/>
          <w:iCs/>
          <w:color w:val="000000"/>
          <w:sz w:val="24"/>
          <w:szCs w:val="24"/>
        </w:rPr>
        <w:t>l</w:t>
      </w:r>
      <w:proofErr w:type="spellEnd"/>
      <w:r w:rsidRPr="004A4B5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A4B55">
        <w:rPr>
          <w:rFonts w:ascii="Arial" w:hAnsi="Arial" w:cs="Arial"/>
          <w:color w:val="000000"/>
          <w:sz w:val="24"/>
          <w:szCs w:val="24"/>
        </w:rPr>
        <w:t>+ NaNO3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IV.</w:t>
      </w:r>
      <w:proofErr w:type="spellStart"/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>CaO</w:t>
      </w:r>
      <w:proofErr w:type="spellEnd"/>
      <w:r w:rsidRPr="004A4B55">
        <w:rPr>
          <w:rFonts w:ascii="Arial" w:hAnsi="Arial" w:cs="Arial"/>
          <w:color w:val="000000"/>
          <w:sz w:val="24"/>
          <w:szCs w:val="24"/>
        </w:rPr>
        <w:t xml:space="preserve"> + CO2 </w:t>
      </w:r>
      <w:r w:rsidR="0080424A" w:rsidRPr="0080424A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4A4B55">
        <w:rPr>
          <w:rFonts w:ascii="Arial" w:hAnsi="Arial" w:cs="Arial"/>
          <w:color w:val="000000"/>
          <w:sz w:val="24"/>
          <w:szCs w:val="24"/>
        </w:rPr>
        <w:t xml:space="preserve"> CaCO3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 xml:space="preserve">V. 2 H2O </w:t>
      </w:r>
      <w:r w:rsidR="0080424A" w:rsidRPr="0080424A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4A4B55">
        <w:rPr>
          <w:rFonts w:ascii="Arial" w:hAnsi="Arial" w:cs="Arial"/>
          <w:color w:val="000000"/>
          <w:sz w:val="24"/>
          <w:szCs w:val="24"/>
        </w:rPr>
        <w:t xml:space="preserve"> 2 H2 + O2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É considerada uma reação de decomposição: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a) I.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b) II.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c) III.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d) IV.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e</w:t>
      </w:r>
      <w:r w:rsidRPr="0080424A">
        <w:rPr>
          <w:rFonts w:ascii="Arial" w:hAnsi="Arial" w:cs="Arial"/>
          <w:color w:val="000000"/>
          <w:sz w:val="24"/>
          <w:szCs w:val="24"/>
          <w:highlight w:val="yellow"/>
        </w:rPr>
        <w:t>) V.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8</w:t>
      </w:r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>) A seqüência que representa, respectivamente, reações de síntese, análise, simples troca e dupla troca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são</w:t>
      </w:r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>: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 xml:space="preserve">I. Zn + </w:t>
      </w:r>
      <w:proofErr w:type="spellStart"/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Pb</w:t>
      </w:r>
      <w:proofErr w:type="spellEnd"/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 xml:space="preserve">(NO3)2 </w:t>
      </w:r>
      <w:r w:rsidR="0080424A" w:rsidRPr="0080424A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4A4B55">
        <w:rPr>
          <w:rFonts w:ascii="Arial" w:hAnsi="Arial" w:cs="Arial"/>
          <w:color w:val="000000"/>
          <w:sz w:val="24"/>
          <w:szCs w:val="24"/>
        </w:rPr>
        <w:t xml:space="preserve"> Zn(NO3)2 + </w:t>
      </w:r>
      <w:proofErr w:type="spellStart"/>
      <w:r w:rsidRPr="004A4B55">
        <w:rPr>
          <w:rFonts w:ascii="Arial" w:hAnsi="Arial" w:cs="Arial"/>
          <w:color w:val="000000"/>
          <w:sz w:val="24"/>
          <w:szCs w:val="24"/>
        </w:rPr>
        <w:t>Pb</w:t>
      </w:r>
      <w:proofErr w:type="spellEnd"/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 xml:space="preserve">II. </w:t>
      </w:r>
      <w:proofErr w:type="spellStart"/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FeS</w:t>
      </w:r>
      <w:proofErr w:type="spellEnd"/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 xml:space="preserve"> + 2 </w:t>
      </w:r>
      <w:proofErr w:type="spellStart"/>
      <w:r w:rsidRPr="004A4B55">
        <w:rPr>
          <w:rFonts w:ascii="Arial" w:hAnsi="Arial" w:cs="Arial"/>
          <w:color w:val="000000"/>
          <w:sz w:val="24"/>
          <w:szCs w:val="24"/>
        </w:rPr>
        <w:t>HC</w:t>
      </w:r>
      <w:r w:rsidRPr="004A4B55">
        <w:rPr>
          <w:rFonts w:ascii="Arial" w:hAnsi="Arial" w:cs="Arial"/>
          <w:i/>
          <w:iCs/>
          <w:color w:val="000000"/>
          <w:sz w:val="24"/>
          <w:szCs w:val="24"/>
        </w:rPr>
        <w:t>l</w:t>
      </w:r>
      <w:proofErr w:type="spellEnd"/>
      <w:r w:rsidRPr="004A4B5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80424A" w:rsidRPr="0080424A">
        <w:rPr>
          <w:rFonts w:ascii="Arial" w:hAnsi="Arial" w:cs="Arial"/>
          <w:i/>
          <w:iCs/>
          <w:color w:val="000000"/>
          <w:sz w:val="24"/>
          <w:szCs w:val="24"/>
        </w:rPr>
        <w:sym w:font="Wingdings" w:char="F0E0"/>
      </w:r>
      <w:r w:rsidRPr="004A4B55">
        <w:rPr>
          <w:rFonts w:ascii="Arial" w:hAnsi="Arial" w:cs="Arial"/>
          <w:color w:val="000000"/>
          <w:sz w:val="24"/>
          <w:szCs w:val="24"/>
        </w:rPr>
        <w:t xml:space="preserve"> FeC</w:t>
      </w:r>
      <w:r w:rsidRPr="004A4B55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4A4B55">
        <w:rPr>
          <w:rFonts w:ascii="Arial" w:hAnsi="Arial" w:cs="Arial"/>
          <w:color w:val="000000"/>
          <w:sz w:val="24"/>
          <w:szCs w:val="24"/>
        </w:rPr>
        <w:t>2 + H2S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 xml:space="preserve">III. </w:t>
      </w:r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 xml:space="preserve"> NaNO3 </w:t>
      </w:r>
      <w:r w:rsidR="0080424A" w:rsidRPr="0080424A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4A4B55">
        <w:rPr>
          <w:rFonts w:ascii="Arial" w:hAnsi="Arial" w:cs="Arial"/>
          <w:color w:val="000000"/>
          <w:sz w:val="24"/>
          <w:szCs w:val="24"/>
        </w:rPr>
        <w:t xml:space="preserve"> 2 NaNO2 + O2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 xml:space="preserve">IV. N2 + 3 H2 </w:t>
      </w:r>
      <w:r w:rsidR="0080424A" w:rsidRPr="0080424A">
        <w:rPr>
          <w:rFonts w:ascii="Arial" w:hAnsi="Arial" w:cs="Arial"/>
          <w:color w:val="000000"/>
          <w:sz w:val="24"/>
          <w:szCs w:val="24"/>
        </w:rPr>
        <w:sym w:font="Wingdings" w:char="F0E0"/>
      </w:r>
      <w:r w:rsidRPr="004A4B55">
        <w:rPr>
          <w:rFonts w:ascii="Arial" w:hAnsi="Arial" w:cs="Arial"/>
          <w:color w:val="000000"/>
          <w:sz w:val="24"/>
          <w:szCs w:val="24"/>
        </w:rPr>
        <w:t xml:space="preserve"> 2 NH3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a) I, II, III e IV.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b) III, IV, I e II.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424A">
        <w:rPr>
          <w:rFonts w:ascii="Arial" w:hAnsi="Arial" w:cs="Arial"/>
          <w:color w:val="000000"/>
          <w:sz w:val="24"/>
          <w:szCs w:val="24"/>
          <w:highlight w:val="yellow"/>
        </w:rPr>
        <w:t>c) IV, III, I e II.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d) I, III, II e IV.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e) II, I, IV e III.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9</w:t>
      </w:r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>) No filme fotográfico, quando exposto à luz, ocorre à reação:</w:t>
      </w:r>
    </w:p>
    <w:p w:rsidR="001A1ED3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4B55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4A4B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4B55">
        <w:rPr>
          <w:rFonts w:ascii="Arial" w:hAnsi="Arial" w:cs="Arial"/>
          <w:color w:val="000000"/>
          <w:sz w:val="24"/>
          <w:szCs w:val="24"/>
        </w:rPr>
        <w:t>AgBr</w:t>
      </w:r>
      <w:proofErr w:type="spellEnd"/>
      <w:r w:rsidRPr="004A4B55">
        <w:rPr>
          <w:rFonts w:ascii="Arial" w:hAnsi="Arial" w:cs="Arial"/>
          <w:color w:val="000000"/>
          <w:sz w:val="24"/>
          <w:szCs w:val="24"/>
        </w:rPr>
        <w:t xml:space="preserve"> _ 2 </w:t>
      </w:r>
      <w:proofErr w:type="spellStart"/>
      <w:r w:rsidRPr="004A4B55">
        <w:rPr>
          <w:rFonts w:ascii="Arial" w:hAnsi="Arial" w:cs="Arial"/>
          <w:color w:val="000000"/>
          <w:sz w:val="24"/>
          <w:szCs w:val="24"/>
        </w:rPr>
        <w:t>Ag</w:t>
      </w:r>
      <w:proofErr w:type="spellEnd"/>
      <w:r w:rsidRPr="004A4B55">
        <w:rPr>
          <w:rFonts w:ascii="Arial" w:hAnsi="Arial" w:cs="Arial"/>
          <w:color w:val="000000"/>
          <w:sz w:val="24"/>
          <w:szCs w:val="24"/>
        </w:rPr>
        <w:t xml:space="preserve"> + Br2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Essa reação pode ser classificada como: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 xml:space="preserve">a) </w:t>
      </w:r>
      <w:proofErr w:type="spellStart"/>
      <w:r w:rsidRPr="004A4B55">
        <w:rPr>
          <w:rFonts w:ascii="Arial" w:hAnsi="Arial" w:cs="Arial"/>
          <w:color w:val="000000"/>
          <w:sz w:val="24"/>
          <w:szCs w:val="24"/>
        </w:rPr>
        <w:t>pirólise</w:t>
      </w:r>
      <w:proofErr w:type="spellEnd"/>
      <w:r w:rsidRPr="004A4B55">
        <w:rPr>
          <w:rFonts w:ascii="Arial" w:hAnsi="Arial" w:cs="Arial"/>
          <w:color w:val="000000"/>
          <w:sz w:val="24"/>
          <w:szCs w:val="24"/>
        </w:rPr>
        <w:t>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b) eletrólise.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424A">
        <w:rPr>
          <w:rFonts w:ascii="Arial" w:hAnsi="Arial" w:cs="Arial"/>
          <w:color w:val="000000"/>
          <w:sz w:val="24"/>
          <w:szCs w:val="24"/>
          <w:highlight w:val="yellow"/>
        </w:rPr>
        <w:t xml:space="preserve">c) </w:t>
      </w:r>
      <w:proofErr w:type="spellStart"/>
      <w:r w:rsidRPr="0080424A">
        <w:rPr>
          <w:rFonts w:ascii="Arial" w:hAnsi="Arial" w:cs="Arial"/>
          <w:color w:val="000000"/>
          <w:sz w:val="24"/>
          <w:szCs w:val="24"/>
          <w:highlight w:val="yellow"/>
        </w:rPr>
        <w:t>fotólise</w:t>
      </w:r>
      <w:proofErr w:type="spellEnd"/>
      <w:r w:rsidRPr="0080424A">
        <w:rPr>
          <w:rFonts w:ascii="Arial" w:hAnsi="Arial" w:cs="Arial"/>
          <w:color w:val="000000"/>
          <w:sz w:val="24"/>
          <w:szCs w:val="24"/>
          <w:highlight w:val="yellow"/>
        </w:rPr>
        <w:t>.</w:t>
      </w:r>
    </w:p>
    <w:p w:rsidR="001A1ED3" w:rsidRPr="004A4B55" w:rsidRDefault="001A1ED3" w:rsidP="001A1E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d) síntese.</w:t>
      </w:r>
    </w:p>
    <w:p w:rsidR="001A1ED3" w:rsidRPr="004A4B55" w:rsidRDefault="001A1ED3" w:rsidP="001A1ED3">
      <w:pPr>
        <w:rPr>
          <w:rFonts w:ascii="Arial" w:hAnsi="Arial" w:cs="Arial"/>
          <w:color w:val="000000"/>
          <w:sz w:val="24"/>
          <w:szCs w:val="24"/>
        </w:rPr>
      </w:pPr>
      <w:r w:rsidRPr="004A4B55">
        <w:rPr>
          <w:rFonts w:ascii="Arial" w:hAnsi="Arial" w:cs="Arial"/>
          <w:color w:val="000000"/>
          <w:sz w:val="24"/>
          <w:szCs w:val="24"/>
        </w:rPr>
        <w:t>e) simples troca.</w:t>
      </w:r>
    </w:p>
    <w:p w:rsidR="001A1ED3" w:rsidRDefault="001A1ED3" w:rsidP="001A1ED3"/>
    <w:p w:rsidR="001A1ED3" w:rsidRDefault="001A1ED3" w:rsidP="001A1ED3"/>
    <w:p w:rsidR="001A1ED3" w:rsidRDefault="001A1ED3" w:rsidP="001F76F1">
      <w:pPr>
        <w:rPr>
          <w:rFonts w:ascii="Arial" w:hAnsi="Arial" w:cs="Arial"/>
          <w:sz w:val="24"/>
          <w:szCs w:val="24"/>
        </w:rPr>
      </w:pPr>
    </w:p>
    <w:p w:rsidR="000A11F7" w:rsidRDefault="000A11F7"/>
    <w:sectPr w:rsidR="000A11F7" w:rsidSect="001A1ED3">
      <w:pgSz w:w="11906" w:h="16838"/>
      <w:pgMar w:top="426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F76F1"/>
    <w:rsid w:val="00092EF5"/>
    <w:rsid w:val="000A11F7"/>
    <w:rsid w:val="001A1ED3"/>
    <w:rsid w:val="001F76F1"/>
    <w:rsid w:val="004B185B"/>
    <w:rsid w:val="00691BC1"/>
    <w:rsid w:val="0080424A"/>
    <w:rsid w:val="00BC2E8D"/>
    <w:rsid w:val="00CB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1F76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1F76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Josana</dc:creator>
  <cp:lastModifiedBy>User</cp:lastModifiedBy>
  <cp:revision>2</cp:revision>
  <dcterms:created xsi:type="dcterms:W3CDTF">2020-04-20T17:08:00Z</dcterms:created>
  <dcterms:modified xsi:type="dcterms:W3CDTF">2020-04-20T17:08:00Z</dcterms:modified>
</cp:coreProperties>
</file>